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45608" w14:textId="77777777" w:rsidR="00A0504F" w:rsidRPr="00514C0C" w:rsidRDefault="00A0504F" w:rsidP="00FA3A7F">
      <w:pPr>
        <w:pageBreakBefore/>
        <w:autoSpaceDE w:val="0"/>
        <w:spacing w:before="120" w:after="120"/>
        <w:ind w:right="-1" w:firstLine="567"/>
        <w:jc w:val="center"/>
        <w:rPr>
          <w:rFonts w:asciiTheme="majorBidi" w:hAnsiTheme="majorBidi" w:cstheme="majorBidi"/>
          <w:bCs/>
        </w:rPr>
      </w:pPr>
    </w:p>
    <w:p w14:paraId="1BA52330" w14:textId="77777777" w:rsidR="00A0504F" w:rsidRPr="00514C0C" w:rsidRDefault="00A0504F" w:rsidP="00FA3A7F">
      <w:pPr>
        <w:autoSpaceDE w:val="0"/>
        <w:spacing w:before="120" w:after="120" w:line="360" w:lineRule="auto"/>
        <w:ind w:right="-1" w:firstLine="567"/>
        <w:jc w:val="center"/>
        <w:rPr>
          <w:rFonts w:asciiTheme="majorBidi" w:hAnsiTheme="majorBidi" w:cstheme="majorBidi"/>
          <w:color w:val="1F3864" w:themeColor="accent5" w:themeShade="80"/>
          <w:szCs w:val="24"/>
        </w:rPr>
      </w:pPr>
      <w:r w:rsidRPr="00514C0C">
        <w:rPr>
          <w:rFonts w:asciiTheme="majorBidi" w:hAnsiTheme="majorBidi" w:cstheme="majorBidi"/>
          <w:b/>
          <w:bCs/>
          <w:color w:val="1F3864" w:themeColor="accent5" w:themeShade="80"/>
          <w:sz w:val="28"/>
          <w:szCs w:val="44"/>
        </w:rPr>
        <w:t>ANEXO III</w:t>
      </w:r>
    </w:p>
    <w:p w14:paraId="29439758" w14:textId="23A654DE" w:rsidR="004F6DA2" w:rsidRPr="00514C0C" w:rsidRDefault="004F6DA2" w:rsidP="00246129">
      <w:pPr>
        <w:spacing w:line="276" w:lineRule="auto"/>
        <w:ind w:left="142" w:right="425"/>
        <w:jc w:val="center"/>
        <w:rPr>
          <w:rFonts w:asciiTheme="majorBidi" w:hAnsiTheme="majorBidi" w:cstheme="majorBidi"/>
          <w:color w:val="002060"/>
        </w:rPr>
      </w:pPr>
      <w:r w:rsidRPr="00514C0C">
        <w:rPr>
          <w:rFonts w:asciiTheme="majorBidi" w:hAnsiTheme="majorBidi" w:cstheme="majorBidi"/>
          <w:b/>
          <w:bCs/>
          <w:color w:val="002060"/>
          <w:szCs w:val="24"/>
        </w:rPr>
        <w:t xml:space="preserve">DECLARACIÓN RESPONSABLE </w:t>
      </w:r>
      <w:r w:rsidR="00246129">
        <w:rPr>
          <w:rFonts w:asciiTheme="majorBidi" w:hAnsiTheme="majorBidi" w:cstheme="majorBidi"/>
          <w:b/>
          <w:bCs/>
          <w:color w:val="002060"/>
          <w:szCs w:val="24"/>
        </w:rPr>
        <w:t xml:space="preserve">DEL </w:t>
      </w:r>
      <w:r w:rsidRPr="00514C0C">
        <w:rPr>
          <w:rFonts w:asciiTheme="majorBidi" w:hAnsiTheme="majorBidi" w:cstheme="majorBidi"/>
          <w:b/>
          <w:bCs/>
          <w:color w:val="002060"/>
          <w:szCs w:val="24"/>
        </w:rPr>
        <w:t>CUMPLIMIENTO</w:t>
      </w:r>
      <w:r w:rsidR="00246129">
        <w:rPr>
          <w:rFonts w:asciiTheme="majorBidi" w:hAnsiTheme="majorBidi" w:cstheme="majorBidi"/>
          <w:b/>
          <w:bCs/>
          <w:color w:val="002060"/>
          <w:szCs w:val="24"/>
        </w:rPr>
        <w:t xml:space="preserve"> DE LOS</w:t>
      </w:r>
      <w:r w:rsidRPr="00514C0C">
        <w:rPr>
          <w:rFonts w:asciiTheme="majorBidi" w:hAnsiTheme="majorBidi" w:cstheme="majorBidi"/>
          <w:b/>
          <w:bCs/>
          <w:color w:val="002060"/>
          <w:szCs w:val="24"/>
        </w:rPr>
        <w:t xml:space="preserve"> REQUISITOS </w:t>
      </w:r>
      <w:r w:rsidR="00246129">
        <w:rPr>
          <w:rFonts w:asciiTheme="majorBidi" w:hAnsiTheme="majorBidi" w:cstheme="majorBidi"/>
          <w:b/>
          <w:bCs/>
          <w:color w:val="002060"/>
          <w:szCs w:val="24"/>
        </w:rPr>
        <w:t xml:space="preserve">DEL </w:t>
      </w:r>
      <w:r w:rsidRPr="00514C0C">
        <w:rPr>
          <w:rFonts w:asciiTheme="majorBidi" w:hAnsiTheme="majorBidi" w:cstheme="majorBidi"/>
          <w:b/>
          <w:bCs/>
          <w:color w:val="002060"/>
          <w:szCs w:val="24"/>
        </w:rPr>
        <w:t>ART. 13 DE LA LEY GENERAL DE SUBVENCIONES</w:t>
      </w:r>
    </w:p>
    <w:p w14:paraId="2111D992" w14:textId="77777777" w:rsidR="004F6DA2" w:rsidRPr="00514C0C" w:rsidRDefault="004F6DA2" w:rsidP="00FA3A7F">
      <w:pPr>
        <w:spacing w:line="276" w:lineRule="auto"/>
        <w:ind w:right="-1" w:firstLine="708"/>
        <w:jc w:val="both"/>
        <w:rPr>
          <w:rFonts w:asciiTheme="majorBidi" w:hAnsiTheme="majorBidi" w:cstheme="majorBidi"/>
          <w:b/>
          <w:bCs/>
          <w:szCs w:val="24"/>
        </w:rPr>
      </w:pPr>
    </w:p>
    <w:p w14:paraId="44D47E45" w14:textId="77777777" w:rsidR="004F6DA2" w:rsidRPr="00514C0C" w:rsidRDefault="004F6DA2" w:rsidP="00FA3A7F">
      <w:pPr>
        <w:spacing w:line="276" w:lineRule="auto"/>
        <w:ind w:right="-1" w:firstLine="708"/>
        <w:jc w:val="both"/>
        <w:rPr>
          <w:rFonts w:asciiTheme="majorBidi" w:hAnsiTheme="majorBidi" w:cstheme="majorBidi"/>
          <w:szCs w:val="24"/>
        </w:rPr>
      </w:pPr>
    </w:p>
    <w:p w14:paraId="26FCFACE" w14:textId="77777777" w:rsidR="00157979" w:rsidRPr="00514C0C" w:rsidRDefault="00157979" w:rsidP="00FA3A7F">
      <w:pPr>
        <w:spacing w:line="360" w:lineRule="auto"/>
        <w:ind w:right="-1"/>
        <w:jc w:val="both"/>
        <w:rPr>
          <w:rFonts w:asciiTheme="majorBidi" w:hAnsiTheme="majorBidi" w:cstheme="majorBidi"/>
          <w:szCs w:val="24"/>
        </w:rPr>
      </w:pPr>
      <w:r w:rsidRPr="00514C0C">
        <w:rPr>
          <w:rFonts w:asciiTheme="majorBidi" w:hAnsiTheme="majorBidi" w:cstheme="majorBidi"/>
          <w:szCs w:val="24"/>
        </w:rPr>
        <w:t>D/Dª _______________________________________, con DNI núm.: ____________, en nombre propio o en representación de _________________________________, con DNI núm. _____________, con domicilio a efectos de notificaciones en _________________________________________, Código postal _________, localidad de _______________________________ y provincia de ______________</w:t>
      </w:r>
    </w:p>
    <w:p w14:paraId="522E6D3A" w14:textId="77777777" w:rsidR="00157979" w:rsidRPr="00514C0C" w:rsidRDefault="00157979" w:rsidP="00FA3A7F">
      <w:pPr>
        <w:spacing w:line="276" w:lineRule="auto"/>
        <w:ind w:right="-1" w:firstLine="708"/>
        <w:rPr>
          <w:rFonts w:asciiTheme="majorBidi" w:hAnsiTheme="majorBidi" w:cstheme="majorBidi"/>
          <w:szCs w:val="24"/>
        </w:rPr>
      </w:pPr>
    </w:p>
    <w:p w14:paraId="5A213358" w14:textId="77777777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b/>
          <w:szCs w:val="24"/>
        </w:rPr>
      </w:pPr>
      <w:r w:rsidRPr="00514C0C">
        <w:rPr>
          <w:rFonts w:asciiTheme="majorBidi" w:hAnsiTheme="majorBidi" w:cstheme="majorBidi"/>
          <w:b/>
          <w:szCs w:val="24"/>
        </w:rPr>
        <w:t>DECLARA,</w:t>
      </w:r>
    </w:p>
    <w:p w14:paraId="46BB98AD" w14:textId="77777777" w:rsidR="004F6DA2" w:rsidRPr="00514C0C" w:rsidRDefault="004F6DA2" w:rsidP="00FA3A7F">
      <w:pPr>
        <w:spacing w:line="276" w:lineRule="auto"/>
        <w:ind w:right="-1"/>
        <w:jc w:val="both"/>
        <w:rPr>
          <w:rFonts w:asciiTheme="majorBidi" w:hAnsiTheme="majorBidi" w:cstheme="majorBidi"/>
          <w:szCs w:val="24"/>
        </w:rPr>
      </w:pPr>
    </w:p>
    <w:p w14:paraId="25DCF94B" w14:textId="77777777" w:rsidR="004F6DA2" w:rsidRPr="00514C0C" w:rsidRDefault="004F6DA2" w:rsidP="000F3CB6">
      <w:pPr>
        <w:spacing w:line="276" w:lineRule="auto"/>
        <w:ind w:right="-1" w:firstLine="284"/>
        <w:jc w:val="both"/>
        <w:rPr>
          <w:rFonts w:asciiTheme="majorBidi" w:hAnsiTheme="majorBidi" w:cstheme="majorBidi"/>
          <w:szCs w:val="24"/>
        </w:rPr>
      </w:pPr>
      <w:r w:rsidRPr="00514C0C">
        <w:rPr>
          <w:rFonts w:asciiTheme="majorBidi" w:hAnsiTheme="majorBidi" w:cstheme="majorBidi"/>
          <w:szCs w:val="24"/>
        </w:rPr>
        <w:t>Que habiendo leído el contenido de los apartados 2 y 3 del artículo 13 de la Ley 38/2003, de 17 de noviembre, General de Subvenciones, no se encuentra incurso en ninguna de las prohibiciones establecidas en los mencionados apartados.</w:t>
      </w:r>
    </w:p>
    <w:p w14:paraId="295480EC" w14:textId="77777777" w:rsidR="004F6DA2" w:rsidRPr="00514C0C" w:rsidRDefault="004F6DA2" w:rsidP="00FA3A7F">
      <w:pPr>
        <w:spacing w:line="360" w:lineRule="auto"/>
        <w:ind w:right="-1" w:firstLine="284"/>
        <w:jc w:val="both"/>
        <w:rPr>
          <w:rFonts w:asciiTheme="majorBidi" w:hAnsiTheme="majorBidi" w:cstheme="majorBidi"/>
          <w:szCs w:val="24"/>
        </w:rPr>
      </w:pPr>
    </w:p>
    <w:p w14:paraId="29E2ACEF" w14:textId="00CFC8DE" w:rsidR="004F6DA2" w:rsidRPr="00514C0C" w:rsidRDefault="004F6DA2" w:rsidP="00D5089D">
      <w:pPr>
        <w:spacing w:line="360" w:lineRule="auto"/>
        <w:ind w:right="-1"/>
        <w:jc w:val="center"/>
        <w:rPr>
          <w:rFonts w:asciiTheme="majorBidi" w:hAnsiTheme="majorBidi" w:cstheme="majorBidi"/>
          <w:szCs w:val="24"/>
        </w:rPr>
      </w:pPr>
      <w:r w:rsidRPr="00514C0C">
        <w:rPr>
          <w:rFonts w:asciiTheme="majorBidi" w:hAnsiTheme="majorBidi" w:cstheme="majorBidi"/>
          <w:szCs w:val="24"/>
        </w:rPr>
        <w:t xml:space="preserve">En </w:t>
      </w:r>
      <w:r w:rsidR="00D5089D" w:rsidRPr="00514C0C">
        <w:rPr>
          <w:rFonts w:asciiTheme="majorBidi" w:hAnsiTheme="majorBidi" w:cstheme="majorBidi"/>
          <w:szCs w:val="24"/>
        </w:rPr>
        <w:t>Navalmoral de la Mata,</w:t>
      </w:r>
      <w:r w:rsidRPr="00514C0C">
        <w:rPr>
          <w:rFonts w:asciiTheme="majorBidi" w:hAnsiTheme="majorBidi" w:cstheme="majorBidi"/>
          <w:szCs w:val="24"/>
        </w:rPr>
        <w:t xml:space="preserve"> a ______ de ___________________, de 20</w:t>
      </w:r>
      <w:r w:rsidR="00D91930" w:rsidRPr="00514C0C">
        <w:rPr>
          <w:rFonts w:asciiTheme="majorBidi" w:hAnsiTheme="majorBidi" w:cstheme="majorBidi"/>
          <w:szCs w:val="24"/>
        </w:rPr>
        <w:t>2</w:t>
      </w:r>
      <w:r w:rsidR="00660971">
        <w:rPr>
          <w:rFonts w:asciiTheme="majorBidi" w:hAnsiTheme="majorBidi" w:cstheme="majorBidi"/>
          <w:szCs w:val="24"/>
        </w:rPr>
        <w:t>__</w:t>
      </w:r>
      <w:r w:rsidR="00A85CB5" w:rsidRPr="00514C0C">
        <w:rPr>
          <w:rFonts w:asciiTheme="majorBidi" w:hAnsiTheme="majorBidi" w:cstheme="majorBidi"/>
          <w:szCs w:val="24"/>
        </w:rPr>
        <w:t>.</w:t>
      </w:r>
    </w:p>
    <w:p w14:paraId="7811266F" w14:textId="77777777" w:rsidR="004F6DA2" w:rsidRPr="00514C0C" w:rsidRDefault="004F6DA2" w:rsidP="00FA3A7F">
      <w:pPr>
        <w:spacing w:line="360" w:lineRule="auto"/>
        <w:ind w:right="-1" w:firstLine="284"/>
        <w:jc w:val="both"/>
        <w:rPr>
          <w:rFonts w:asciiTheme="majorBidi" w:hAnsiTheme="majorBidi" w:cstheme="majorBidi"/>
          <w:szCs w:val="24"/>
        </w:rPr>
      </w:pPr>
    </w:p>
    <w:p w14:paraId="44FC79D1" w14:textId="77777777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24DA2CC1" w14:textId="77777777" w:rsidR="004F6DA2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51D339FE" w14:textId="77777777" w:rsidR="00462031" w:rsidRDefault="00462031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41A87BB9" w14:textId="77777777" w:rsidR="00462031" w:rsidRPr="00514C0C" w:rsidRDefault="00462031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60F3BC2E" w14:textId="77777777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01872946" w14:textId="77777777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</w:p>
    <w:p w14:paraId="39471FDF" w14:textId="158BA1F3" w:rsidR="004F6DA2" w:rsidRPr="00514C0C" w:rsidRDefault="004F6DA2" w:rsidP="00FA3A7F">
      <w:pPr>
        <w:spacing w:line="276" w:lineRule="auto"/>
        <w:ind w:right="-1"/>
        <w:jc w:val="center"/>
        <w:rPr>
          <w:rFonts w:asciiTheme="majorBidi" w:hAnsiTheme="majorBidi" w:cstheme="majorBidi"/>
          <w:szCs w:val="24"/>
        </w:rPr>
      </w:pPr>
      <w:r w:rsidRPr="00514C0C">
        <w:rPr>
          <w:rFonts w:asciiTheme="majorBidi" w:hAnsiTheme="majorBidi" w:cstheme="majorBidi"/>
          <w:szCs w:val="24"/>
        </w:rPr>
        <w:t>Firma</w:t>
      </w:r>
      <w:r w:rsidR="00D5089D" w:rsidRPr="00514C0C">
        <w:rPr>
          <w:rFonts w:asciiTheme="majorBidi" w:hAnsiTheme="majorBidi" w:cstheme="majorBidi"/>
          <w:szCs w:val="24"/>
        </w:rPr>
        <w:t>do: ____________________________</w:t>
      </w:r>
    </w:p>
    <w:sectPr w:rsidR="004F6DA2" w:rsidRPr="00514C0C" w:rsidSect="00C13137">
      <w:headerReference w:type="default" r:id="rId8"/>
      <w:footerReference w:type="default" r:id="rId9"/>
      <w:pgSz w:w="11906" w:h="16838"/>
      <w:pgMar w:top="672" w:right="1558" w:bottom="709" w:left="1418" w:header="357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30C0" w14:textId="77777777" w:rsidR="00132B10" w:rsidRDefault="00132B10">
      <w:r>
        <w:separator/>
      </w:r>
    </w:p>
  </w:endnote>
  <w:endnote w:type="continuationSeparator" w:id="0">
    <w:p w14:paraId="23FA7591" w14:textId="77777777" w:rsidR="00132B10" w:rsidRDefault="0013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Impact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6B99" w14:textId="74798802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</w:p>
  <w:p w14:paraId="3D5FAF6D" w14:textId="2B19F3FB" w:rsidR="00C13137" w:rsidRDefault="00C13137" w:rsidP="004F0EAC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CD7A45" wp14:editId="5D25DD6D">
              <wp:simplePos x="0" y="0"/>
              <wp:positionH relativeFrom="page">
                <wp:posOffset>6558280</wp:posOffset>
              </wp:positionH>
              <wp:positionV relativeFrom="page">
                <wp:posOffset>10163175</wp:posOffset>
              </wp:positionV>
              <wp:extent cx="374650" cy="222885"/>
              <wp:effectExtent l="0" t="0" r="3175" b="5715"/>
              <wp:wrapNone/>
              <wp:docPr id="1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139B5" w14:textId="77777777" w:rsidR="004F0EAC" w:rsidRPr="00713B83" w:rsidRDefault="004F0EA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</w:pP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instrText>PAGE  \* Arabic  \* MERGEFORMAT</w:instrTex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3C67AB" w:rsidRPr="003C67AB">
                            <w:rPr>
                              <w:rFonts w:ascii="Times New Roman" w:hAnsi="Times New Roman" w:cs="Times New Roman"/>
                              <w:noProof/>
                              <w:color w:val="1F497D"/>
                              <w:sz w:val="18"/>
                              <w:szCs w:val="22"/>
                            </w:rPr>
                            <w:t>9</w:t>
                          </w:r>
                          <w:r w:rsidRPr="00713B83">
                            <w:rPr>
                              <w:rFonts w:ascii="Times New Roman" w:hAnsi="Times New Roman" w:cs="Times New Roman"/>
                              <w:color w:val="0F243E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7CD7A45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516.4pt;margin-top:800.25pt;width:29.5pt;height:17.55pt;z-index:251658240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" stroked="f" strokeweight=".5pt">
              <v:textbox style="mso-fit-shape-to-text:t" inset="0,,0">
                <w:txbxContent>
                  <w:p w14:paraId="7F1139B5" w14:textId="77777777" w:rsidR="004F0EAC" w:rsidRPr="00713B83" w:rsidRDefault="004F0EAC">
                    <w:pPr>
                      <w:jc w:val="center"/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</w:pP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begin"/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instrText>PAGE  \* Arabic  \* MERGEFORMAT</w:instrTex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separate"/>
                    </w:r>
                    <w:r w:rsidR="003C67AB" w:rsidRPr="003C67AB">
                      <w:rPr>
                        <w:rFonts w:ascii="Times New Roman" w:hAnsi="Times New Roman" w:cs="Times New Roman"/>
                        <w:noProof/>
                        <w:color w:val="1F497D"/>
                        <w:sz w:val="18"/>
                        <w:szCs w:val="22"/>
                      </w:rPr>
                      <w:t>9</w:t>
                    </w:r>
                    <w:r w:rsidRPr="00713B83">
                      <w:rPr>
                        <w:rFonts w:ascii="Times New Roman" w:hAnsi="Times New Roman" w:cs="Times New Roman"/>
                        <w:color w:val="0F243E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55C37B" w14:textId="28E317EF" w:rsidR="00A0504F" w:rsidRPr="004F0EAC" w:rsidRDefault="004F0EAC" w:rsidP="004F0EAC">
    <w:pPr>
      <w:pStyle w:val="Piedepgina"/>
      <w:tabs>
        <w:tab w:val="clear" w:pos="8504"/>
        <w:tab w:val="right" w:pos="9360"/>
      </w:tabs>
      <w:jc w:val="center"/>
      <w:rPr>
        <w:sz w:val="16"/>
        <w:szCs w:val="16"/>
      </w:rPr>
    </w:pPr>
    <w:r w:rsidRPr="004F0EAC">
      <w:rPr>
        <w:rFonts w:ascii="Times New Roman" w:hAnsi="Times New Roman" w:cs="Times New Roman"/>
        <w:sz w:val="16"/>
        <w:szCs w:val="16"/>
      </w:rPr>
      <w:t>Plaza de España, 1 ■ Teléfonos: 927 53 01 00 – 927 53 01 04 ■ Fax: 927 53 53 60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4358" w14:textId="77777777" w:rsidR="00132B10" w:rsidRDefault="00132B10">
      <w:r>
        <w:separator/>
      </w:r>
    </w:p>
  </w:footnote>
  <w:footnote w:type="continuationSeparator" w:id="0">
    <w:p w14:paraId="4616FB45" w14:textId="77777777" w:rsidR="00132B10" w:rsidRDefault="00132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E7C" w14:textId="39CCFB50" w:rsidR="00A0504F" w:rsidRDefault="00CA7B63">
    <w:pPr>
      <w:pStyle w:val="Encabezado"/>
      <w:jc w:val="center"/>
      <w:rPr>
        <w:sz w:val="20"/>
        <w:lang w:eastAsia="es-ES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2196594F" wp14:editId="0224EC3C">
          <wp:simplePos x="0" y="0"/>
          <wp:positionH relativeFrom="column">
            <wp:posOffset>2623820</wp:posOffset>
          </wp:positionH>
          <wp:positionV relativeFrom="paragraph">
            <wp:posOffset>144780</wp:posOffset>
          </wp:positionV>
          <wp:extent cx="559435" cy="902970"/>
          <wp:effectExtent l="0" t="0" r="0" b="0"/>
          <wp:wrapTight wrapText="bothSides">
            <wp:wrapPolygon edited="0">
              <wp:start x="0" y="0"/>
              <wp:lineTo x="0" y="20962"/>
              <wp:lineTo x="20595" y="20962"/>
              <wp:lineTo x="20595" y="0"/>
              <wp:lineTo x="0" y="0"/>
            </wp:wrapPolygon>
          </wp:wrapTight>
          <wp:docPr id="706138615" name="Imagen 706138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4" t="-362" r="-584" b="-362"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902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D80F4" w14:textId="3CBEB95D" w:rsidR="00A0504F" w:rsidRDefault="00A0504F">
    <w:pPr>
      <w:pStyle w:val="Encabezado"/>
      <w:jc w:val="center"/>
      <w:rPr>
        <w:rFonts w:ascii="PMingLiU" w:hAnsi="PMingLiU" w:cs="PMingLiU"/>
        <w:b/>
        <w:bCs/>
        <w:sz w:val="32"/>
        <w:lang w:eastAsia="es-ES"/>
      </w:rPr>
    </w:pPr>
  </w:p>
  <w:p w14:paraId="5838FC89" w14:textId="77777777" w:rsidR="00A0504F" w:rsidRPr="00B34875" w:rsidRDefault="00A0504F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1D3D0331" w14:textId="77777777" w:rsidR="00AE7DFA" w:rsidRDefault="00AE7DFA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6C0BAD41" w14:textId="77777777" w:rsidR="00CA7B63" w:rsidRPr="00B34875" w:rsidRDefault="00CA7B63">
    <w:pPr>
      <w:pStyle w:val="Encabezado"/>
      <w:jc w:val="center"/>
      <w:rPr>
        <w:rFonts w:ascii="Calibri" w:hAnsi="Calibri" w:cs="PMingLiU"/>
        <w:b/>
        <w:bCs/>
        <w:sz w:val="32"/>
        <w:lang w:eastAsia="es-ES"/>
      </w:rPr>
    </w:pPr>
  </w:p>
  <w:p w14:paraId="48B02619" w14:textId="77777777" w:rsidR="00A0504F" w:rsidRPr="00664CAA" w:rsidRDefault="00A0504F" w:rsidP="00AE7DFA">
    <w:pPr>
      <w:pStyle w:val="Encabezado"/>
      <w:jc w:val="center"/>
      <w:rPr>
        <w:rFonts w:ascii="Times New Roman" w:hAnsi="Times New Roman" w:cs="Times New Roman"/>
        <w:sz w:val="20"/>
      </w:rPr>
    </w:pPr>
    <w:r w:rsidRPr="00664CAA">
      <w:rPr>
        <w:rFonts w:ascii="Times New Roman" w:hAnsi="Times New Roman" w:cs="Times New Roman"/>
        <w:b/>
        <w:bCs/>
        <w:sz w:val="28"/>
      </w:rPr>
      <w:t>Ayuntamiento de Navalmoral de la Mata</w:t>
    </w:r>
  </w:p>
  <w:p w14:paraId="5F6DFA0B" w14:textId="77777777" w:rsidR="00A0504F" w:rsidRPr="00147B27" w:rsidRDefault="00000000" w:rsidP="00AE7DFA">
    <w:pPr>
      <w:pStyle w:val="Encabezado"/>
      <w:jc w:val="center"/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rFonts w:ascii="Times New Roman" w:hAnsi="Times New Roman" w:cs="Times New Roman"/>
        <w:b/>
        <w:bCs/>
        <w:outline/>
        <w:color w:val="000000"/>
        <w:szCs w:val="24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pict w14:anchorId="628FF59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4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08"/>
        </w:tabs>
        <w:ind w:left="1146" w:hanging="36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A7F6201"/>
    <w:multiLevelType w:val="hybridMultilevel"/>
    <w:tmpl w:val="26C4B406"/>
    <w:lvl w:ilvl="0" w:tplc="A07081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96F4B52"/>
    <w:multiLevelType w:val="hybridMultilevel"/>
    <w:tmpl w:val="043244E4"/>
    <w:lvl w:ilvl="0" w:tplc="9E8E45B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09F5980"/>
    <w:multiLevelType w:val="hybridMultilevel"/>
    <w:tmpl w:val="204A01C6"/>
    <w:lvl w:ilvl="0" w:tplc="988A5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A83CC9"/>
    <w:multiLevelType w:val="hybridMultilevel"/>
    <w:tmpl w:val="43A6A7B0"/>
    <w:lvl w:ilvl="0" w:tplc="AB706F9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8" w:hanging="360"/>
      </w:pPr>
    </w:lvl>
    <w:lvl w:ilvl="2" w:tplc="0C0A001B" w:tentative="1">
      <w:start w:val="1"/>
      <w:numFmt w:val="lowerRoman"/>
      <w:lvlText w:val="%3."/>
      <w:lvlJc w:val="right"/>
      <w:pPr>
        <w:ind w:left="1808" w:hanging="180"/>
      </w:pPr>
    </w:lvl>
    <w:lvl w:ilvl="3" w:tplc="0C0A000F" w:tentative="1">
      <w:start w:val="1"/>
      <w:numFmt w:val="decimal"/>
      <w:lvlText w:val="%4."/>
      <w:lvlJc w:val="left"/>
      <w:pPr>
        <w:ind w:left="2528" w:hanging="360"/>
      </w:pPr>
    </w:lvl>
    <w:lvl w:ilvl="4" w:tplc="0C0A0019" w:tentative="1">
      <w:start w:val="1"/>
      <w:numFmt w:val="lowerLetter"/>
      <w:lvlText w:val="%5."/>
      <w:lvlJc w:val="left"/>
      <w:pPr>
        <w:ind w:left="3248" w:hanging="360"/>
      </w:pPr>
    </w:lvl>
    <w:lvl w:ilvl="5" w:tplc="0C0A001B" w:tentative="1">
      <w:start w:val="1"/>
      <w:numFmt w:val="lowerRoman"/>
      <w:lvlText w:val="%6."/>
      <w:lvlJc w:val="right"/>
      <w:pPr>
        <w:ind w:left="3968" w:hanging="180"/>
      </w:pPr>
    </w:lvl>
    <w:lvl w:ilvl="6" w:tplc="0C0A000F" w:tentative="1">
      <w:start w:val="1"/>
      <w:numFmt w:val="decimal"/>
      <w:lvlText w:val="%7."/>
      <w:lvlJc w:val="left"/>
      <w:pPr>
        <w:ind w:left="4688" w:hanging="360"/>
      </w:pPr>
    </w:lvl>
    <w:lvl w:ilvl="7" w:tplc="0C0A0019" w:tentative="1">
      <w:start w:val="1"/>
      <w:numFmt w:val="lowerLetter"/>
      <w:lvlText w:val="%8."/>
      <w:lvlJc w:val="left"/>
      <w:pPr>
        <w:ind w:left="5408" w:hanging="360"/>
      </w:pPr>
    </w:lvl>
    <w:lvl w:ilvl="8" w:tplc="0C0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8" w15:restartNumberingAfterBreak="0">
    <w:nsid w:val="42382CED"/>
    <w:multiLevelType w:val="hybridMultilevel"/>
    <w:tmpl w:val="2AD6B832"/>
    <w:lvl w:ilvl="0" w:tplc="C7B2897E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C70FF7"/>
    <w:multiLevelType w:val="hybridMultilevel"/>
    <w:tmpl w:val="B1EAE7C6"/>
    <w:lvl w:ilvl="0" w:tplc="289EB1C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02719035">
    <w:abstractNumId w:val="0"/>
  </w:num>
  <w:num w:numId="2" w16cid:durableId="1128671250">
    <w:abstractNumId w:val="2"/>
  </w:num>
  <w:num w:numId="3" w16cid:durableId="354693899">
    <w:abstractNumId w:val="4"/>
  </w:num>
  <w:num w:numId="4" w16cid:durableId="1141341608">
    <w:abstractNumId w:val="8"/>
  </w:num>
  <w:num w:numId="5" w16cid:durableId="1723021966">
    <w:abstractNumId w:val="9"/>
  </w:num>
  <w:num w:numId="6" w16cid:durableId="550116786">
    <w:abstractNumId w:val="5"/>
  </w:num>
  <w:num w:numId="7" w16cid:durableId="613636512">
    <w:abstractNumId w:val="7"/>
  </w:num>
  <w:num w:numId="8" w16cid:durableId="1015227350">
    <w:abstractNumId w:val="0"/>
  </w:num>
  <w:num w:numId="9" w16cid:durableId="543903171">
    <w:abstractNumId w:val="0"/>
  </w:num>
  <w:num w:numId="10" w16cid:durableId="917059486">
    <w:abstractNumId w:val="0"/>
  </w:num>
  <w:num w:numId="11" w16cid:durableId="462385802">
    <w:abstractNumId w:val="0"/>
  </w:num>
  <w:num w:numId="12" w16cid:durableId="995914874">
    <w:abstractNumId w:val="6"/>
  </w:num>
  <w:num w:numId="13" w16cid:durableId="1976376261">
    <w:abstractNumId w:val="0"/>
  </w:num>
  <w:num w:numId="14" w16cid:durableId="1926331792">
    <w:abstractNumId w:val="0"/>
  </w:num>
  <w:num w:numId="15" w16cid:durableId="1880510401">
    <w:abstractNumId w:val="0"/>
  </w:num>
  <w:num w:numId="16" w16cid:durableId="1922062257">
    <w:abstractNumId w:val="0"/>
  </w:num>
  <w:num w:numId="17" w16cid:durableId="313682992">
    <w:abstractNumId w:val="0"/>
  </w:num>
  <w:num w:numId="18" w16cid:durableId="193151244">
    <w:abstractNumId w:val="0"/>
  </w:num>
  <w:num w:numId="19" w16cid:durableId="489448618">
    <w:abstractNumId w:val="0"/>
  </w:num>
  <w:num w:numId="20" w16cid:durableId="620962266">
    <w:abstractNumId w:val="0"/>
  </w:num>
  <w:num w:numId="21" w16cid:durableId="1080247681">
    <w:abstractNumId w:val="0"/>
  </w:num>
  <w:num w:numId="22" w16cid:durableId="793599256">
    <w:abstractNumId w:val="0"/>
  </w:num>
  <w:num w:numId="23" w16cid:durableId="492793552">
    <w:abstractNumId w:val="0"/>
  </w:num>
  <w:num w:numId="24" w16cid:durableId="640572179">
    <w:abstractNumId w:val="0"/>
  </w:num>
  <w:num w:numId="25" w16cid:durableId="450363704">
    <w:abstractNumId w:val="0"/>
  </w:num>
  <w:num w:numId="26" w16cid:durableId="181818611">
    <w:abstractNumId w:val="0"/>
  </w:num>
  <w:num w:numId="27" w16cid:durableId="700937653">
    <w:abstractNumId w:val="0"/>
  </w:num>
  <w:num w:numId="28" w16cid:durableId="1793209170">
    <w:abstractNumId w:val="0"/>
  </w:num>
  <w:num w:numId="29" w16cid:durableId="41445705">
    <w:abstractNumId w:val="0"/>
  </w:num>
  <w:num w:numId="30" w16cid:durableId="288097341">
    <w:abstractNumId w:val="0"/>
  </w:num>
  <w:num w:numId="31" w16cid:durableId="1363632783">
    <w:abstractNumId w:val="0"/>
  </w:num>
  <w:num w:numId="32" w16cid:durableId="1838184093">
    <w:abstractNumId w:val="0"/>
  </w:num>
  <w:num w:numId="33" w16cid:durableId="2087342076">
    <w:abstractNumId w:val="0"/>
  </w:num>
  <w:num w:numId="34" w16cid:durableId="309095845">
    <w:abstractNumId w:val="0"/>
  </w:num>
  <w:num w:numId="35" w16cid:durableId="8405074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0"/>
    <w:rsid w:val="00012A93"/>
    <w:rsid w:val="000267AB"/>
    <w:rsid w:val="000478CB"/>
    <w:rsid w:val="00056C5A"/>
    <w:rsid w:val="00074559"/>
    <w:rsid w:val="00084003"/>
    <w:rsid w:val="00086375"/>
    <w:rsid w:val="0009620F"/>
    <w:rsid w:val="000A1E2F"/>
    <w:rsid w:val="000B2290"/>
    <w:rsid w:val="000C2292"/>
    <w:rsid w:val="000C4136"/>
    <w:rsid w:val="000C7A64"/>
    <w:rsid w:val="000D1587"/>
    <w:rsid w:val="000D19FF"/>
    <w:rsid w:val="000D7E7E"/>
    <w:rsid w:val="000D7FD2"/>
    <w:rsid w:val="000F36AC"/>
    <w:rsid w:val="000F3CB6"/>
    <w:rsid w:val="00111CEC"/>
    <w:rsid w:val="00132B10"/>
    <w:rsid w:val="001406C9"/>
    <w:rsid w:val="001467C5"/>
    <w:rsid w:val="00147B27"/>
    <w:rsid w:val="001559F1"/>
    <w:rsid w:val="00157979"/>
    <w:rsid w:val="00160571"/>
    <w:rsid w:val="00165CA7"/>
    <w:rsid w:val="00167D26"/>
    <w:rsid w:val="001953FC"/>
    <w:rsid w:val="001B7F5F"/>
    <w:rsid w:val="001C683C"/>
    <w:rsid w:val="001D447F"/>
    <w:rsid w:val="001D652F"/>
    <w:rsid w:val="00206A47"/>
    <w:rsid w:val="00212883"/>
    <w:rsid w:val="002164CC"/>
    <w:rsid w:val="00225E73"/>
    <w:rsid w:val="00246129"/>
    <w:rsid w:val="00265D5C"/>
    <w:rsid w:val="00271A07"/>
    <w:rsid w:val="0027335B"/>
    <w:rsid w:val="00285066"/>
    <w:rsid w:val="002860BF"/>
    <w:rsid w:val="002A5397"/>
    <w:rsid w:val="002C476D"/>
    <w:rsid w:val="002D1103"/>
    <w:rsid w:val="002D1731"/>
    <w:rsid w:val="002D42E2"/>
    <w:rsid w:val="002D5301"/>
    <w:rsid w:val="002D5F7E"/>
    <w:rsid w:val="002D64A9"/>
    <w:rsid w:val="002F7C9E"/>
    <w:rsid w:val="00311E75"/>
    <w:rsid w:val="0031375C"/>
    <w:rsid w:val="0031770C"/>
    <w:rsid w:val="00320E2F"/>
    <w:rsid w:val="003433D8"/>
    <w:rsid w:val="00345F4C"/>
    <w:rsid w:val="00347420"/>
    <w:rsid w:val="003500C9"/>
    <w:rsid w:val="00373ED6"/>
    <w:rsid w:val="00375953"/>
    <w:rsid w:val="003A5D8C"/>
    <w:rsid w:val="003C67AB"/>
    <w:rsid w:val="003E2DDF"/>
    <w:rsid w:val="003E3E41"/>
    <w:rsid w:val="003E4028"/>
    <w:rsid w:val="003F290D"/>
    <w:rsid w:val="00402853"/>
    <w:rsid w:val="004058B1"/>
    <w:rsid w:val="00410987"/>
    <w:rsid w:val="00410E30"/>
    <w:rsid w:val="004207C4"/>
    <w:rsid w:val="00422E16"/>
    <w:rsid w:val="00425BA9"/>
    <w:rsid w:val="00435851"/>
    <w:rsid w:val="00462031"/>
    <w:rsid w:val="0046489C"/>
    <w:rsid w:val="00484961"/>
    <w:rsid w:val="00495C90"/>
    <w:rsid w:val="004A3367"/>
    <w:rsid w:val="004B08F5"/>
    <w:rsid w:val="004B1B80"/>
    <w:rsid w:val="004C4719"/>
    <w:rsid w:val="004D15B7"/>
    <w:rsid w:val="004D2D9F"/>
    <w:rsid w:val="004D60A0"/>
    <w:rsid w:val="004D7CF0"/>
    <w:rsid w:val="004E3FA8"/>
    <w:rsid w:val="004F0EAC"/>
    <w:rsid w:val="004F6DA2"/>
    <w:rsid w:val="0050302A"/>
    <w:rsid w:val="005063DD"/>
    <w:rsid w:val="0051062C"/>
    <w:rsid w:val="00514C0C"/>
    <w:rsid w:val="005179D4"/>
    <w:rsid w:val="005247E6"/>
    <w:rsid w:val="00526C1D"/>
    <w:rsid w:val="00527D6E"/>
    <w:rsid w:val="005359B8"/>
    <w:rsid w:val="0055115D"/>
    <w:rsid w:val="0057055D"/>
    <w:rsid w:val="00586DC1"/>
    <w:rsid w:val="00595E1C"/>
    <w:rsid w:val="005E249A"/>
    <w:rsid w:val="005E6AE4"/>
    <w:rsid w:val="0060742E"/>
    <w:rsid w:val="00615B63"/>
    <w:rsid w:val="00625BDE"/>
    <w:rsid w:val="00637D1C"/>
    <w:rsid w:val="00643A77"/>
    <w:rsid w:val="00644FC9"/>
    <w:rsid w:val="00652FF9"/>
    <w:rsid w:val="00660971"/>
    <w:rsid w:val="00664CAA"/>
    <w:rsid w:val="00681F9D"/>
    <w:rsid w:val="006B1CA8"/>
    <w:rsid w:val="006B50CD"/>
    <w:rsid w:val="006C3B87"/>
    <w:rsid w:val="006C42A4"/>
    <w:rsid w:val="006C6987"/>
    <w:rsid w:val="006E052D"/>
    <w:rsid w:val="00712B30"/>
    <w:rsid w:val="00713B83"/>
    <w:rsid w:val="007146E1"/>
    <w:rsid w:val="0072610E"/>
    <w:rsid w:val="00745152"/>
    <w:rsid w:val="00747667"/>
    <w:rsid w:val="00780D37"/>
    <w:rsid w:val="007C0772"/>
    <w:rsid w:val="007C21E9"/>
    <w:rsid w:val="007D073B"/>
    <w:rsid w:val="007D0D65"/>
    <w:rsid w:val="007D7686"/>
    <w:rsid w:val="007F38B0"/>
    <w:rsid w:val="0080204E"/>
    <w:rsid w:val="008209D3"/>
    <w:rsid w:val="008326E2"/>
    <w:rsid w:val="00867A48"/>
    <w:rsid w:val="00874C92"/>
    <w:rsid w:val="008A64F9"/>
    <w:rsid w:val="008B29A2"/>
    <w:rsid w:val="008C0A32"/>
    <w:rsid w:val="008C60C9"/>
    <w:rsid w:val="008D4E70"/>
    <w:rsid w:val="008E3B4F"/>
    <w:rsid w:val="00902A53"/>
    <w:rsid w:val="00902FAD"/>
    <w:rsid w:val="009160AC"/>
    <w:rsid w:val="00925286"/>
    <w:rsid w:val="009276C4"/>
    <w:rsid w:val="00942CAD"/>
    <w:rsid w:val="00947D2B"/>
    <w:rsid w:val="0095679E"/>
    <w:rsid w:val="00962CA4"/>
    <w:rsid w:val="0096772B"/>
    <w:rsid w:val="0097445F"/>
    <w:rsid w:val="009909C5"/>
    <w:rsid w:val="009A2842"/>
    <w:rsid w:val="009A76A6"/>
    <w:rsid w:val="009A7D8E"/>
    <w:rsid w:val="009D0D35"/>
    <w:rsid w:val="009D44AF"/>
    <w:rsid w:val="009D68C0"/>
    <w:rsid w:val="009F7335"/>
    <w:rsid w:val="00A0504F"/>
    <w:rsid w:val="00A26B80"/>
    <w:rsid w:val="00A31AB5"/>
    <w:rsid w:val="00A34064"/>
    <w:rsid w:val="00A74E34"/>
    <w:rsid w:val="00A85527"/>
    <w:rsid w:val="00A85CB5"/>
    <w:rsid w:val="00A87E0A"/>
    <w:rsid w:val="00A90825"/>
    <w:rsid w:val="00AA1346"/>
    <w:rsid w:val="00AB453C"/>
    <w:rsid w:val="00AB698E"/>
    <w:rsid w:val="00AE7DFA"/>
    <w:rsid w:val="00B05C38"/>
    <w:rsid w:val="00B1229C"/>
    <w:rsid w:val="00B12C2E"/>
    <w:rsid w:val="00B34875"/>
    <w:rsid w:val="00B63754"/>
    <w:rsid w:val="00B67215"/>
    <w:rsid w:val="00B83EF3"/>
    <w:rsid w:val="00B84292"/>
    <w:rsid w:val="00B87F42"/>
    <w:rsid w:val="00BA5852"/>
    <w:rsid w:val="00BD2718"/>
    <w:rsid w:val="00C01C95"/>
    <w:rsid w:val="00C11068"/>
    <w:rsid w:val="00C13137"/>
    <w:rsid w:val="00C17AAF"/>
    <w:rsid w:val="00C364D4"/>
    <w:rsid w:val="00C375BF"/>
    <w:rsid w:val="00C478B7"/>
    <w:rsid w:val="00C5645F"/>
    <w:rsid w:val="00C607BC"/>
    <w:rsid w:val="00C623D9"/>
    <w:rsid w:val="00C82D7D"/>
    <w:rsid w:val="00CA0A90"/>
    <w:rsid w:val="00CA16D0"/>
    <w:rsid w:val="00CA34E4"/>
    <w:rsid w:val="00CA7B63"/>
    <w:rsid w:val="00CD3855"/>
    <w:rsid w:val="00CD6E40"/>
    <w:rsid w:val="00CE7A9B"/>
    <w:rsid w:val="00CF5EB9"/>
    <w:rsid w:val="00D129E1"/>
    <w:rsid w:val="00D336E1"/>
    <w:rsid w:val="00D42641"/>
    <w:rsid w:val="00D5089D"/>
    <w:rsid w:val="00D53E62"/>
    <w:rsid w:val="00D57913"/>
    <w:rsid w:val="00D61507"/>
    <w:rsid w:val="00D87BEF"/>
    <w:rsid w:val="00D91930"/>
    <w:rsid w:val="00D9571B"/>
    <w:rsid w:val="00D97005"/>
    <w:rsid w:val="00D9703C"/>
    <w:rsid w:val="00DA615E"/>
    <w:rsid w:val="00DB1A27"/>
    <w:rsid w:val="00DC6A06"/>
    <w:rsid w:val="00DE4570"/>
    <w:rsid w:val="00DE4ADC"/>
    <w:rsid w:val="00DF7184"/>
    <w:rsid w:val="00E11DB5"/>
    <w:rsid w:val="00E25865"/>
    <w:rsid w:val="00E66CBB"/>
    <w:rsid w:val="00E7527A"/>
    <w:rsid w:val="00ED5557"/>
    <w:rsid w:val="00EE5674"/>
    <w:rsid w:val="00F15528"/>
    <w:rsid w:val="00F22779"/>
    <w:rsid w:val="00F33784"/>
    <w:rsid w:val="00F72DF9"/>
    <w:rsid w:val="00F8470E"/>
    <w:rsid w:val="00F86975"/>
    <w:rsid w:val="00F950ED"/>
    <w:rsid w:val="00F973EA"/>
    <w:rsid w:val="00FA3A7F"/>
    <w:rsid w:val="00FB3DFA"/>
    <w:rsid w:val="00FD7C06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9AE397"/>
  <w15:docId w15:val="{1B64F60C-B1C3-4B0A-86F4-2DF1EA8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G Times 12pt" w:hAnsi="CG Times 12pt" w:cs="CG Times 12p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center" w:pos="4536"/>
      </w:tabs>
      <w:spacing w:before="120"/>
      <w:jc w:val="center"/>
      <w:outlineLvl w:val="2"/>
    </w:pPr>
    <w:rPr>
      <w:rFonts w:ascii="Times New Roman" w:hAnsi="Times New Roman" w:cs="Times New Roman"/>
      <w:b/>
      <w:color w:val="FF0000"/>
      <w:spacing w:val="-4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center" w:pos="4536"/>
      </w:tabs>
      <w:jc w:val="both"/>
      <w:outlineLvl w:val="4"/>
    </w:pPr>
    <w:rPr>
      <w:rFonts w:ascii="Times New Roman" w:hAnsi="Times New Roman" w:cs="Times New Roman"/>
      <w:b/>
      <w:spacing w:val="-4"/>
      <w:u w:val="single"/>
      <w:lang w:val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120"/>
      <w:ind w:right="50"/>
      <w:jc w:val="center"/>
      <w:outlineLvl w:val="6"/>
    </w:pPr>
    <w:rPr>
      <w:rFonts w:ascii="Times New Roman" w:hAnsi="Times New Roman" w:cs="Times New Roman"/>
      <w:b/>
      <w:bCs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b/>
      <w:sz w:val="24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6z0">
    <w:name w:val="WW8Num6z0"/>
    <w:rPr>
      <w:rFonts w:ascii="Wingdings" w:hAnsi="Wingdings" w:cs="Wingdings" w:hint="default"/>
      <w:spacing w:val="-4"/>
      <w:lang w:val="es-ES_tradnl" w:eastAsia="es-ES"/>
    </w:rPr>
  </w:style>
  <w:style w:type="character" w:customStyle="1" w:styleId="WW8Num7z0">
    <w:name w:val="WW8Num7z0"/>
    <w:rPr>
      <w:rFonts w:ascii="Symbol" w:hAnsi="Symbol" w:cs="Times New Roman" w:hint="default"/>
      <w:spacing w:val="-4"/>
      <w:lang w:val="es-ES_tradnl" w:eastAsia="es-ES"/>
    </w:rPr>
  </w:style>
  <w:style w:type="character" w:customStyle="1" w:styleId="WW8Num8z0">
    <w:name w:val="WW8Num8z0"/>
    <w:rPr>
      <w:rFonts w:ascii="Wingdings" w:hAnsi="Wingdings" w:cs="Wingdings" w:hint="default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 w:hint="default"/>
      <w:b/>
      <w:sz w:val="24"/>
      <w:szCs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">
    <w:name w:val="Fuente de párrafo predeter.2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8z1">
    <w:name w:val="WW8Num18z1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Times New Roman" w:eastAsia="Times New Roman" w:hAnsi="Times New Roman" w:cs="Times New Roman" w:hint="default"/>
      <w:b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Times New Roman" w:eastAsia="Times New Roman" w:hAnsi="Times New Roman" w:cs="Times New Roman" w:hint="default"/>
      <w:b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Fuentedeprrafopredeter1">
    <w:name w:val="Fuente de párrafo predeter.1"/>
  </w:style>
  <w:style w:type="character" w:customStyle="1" w:styleId="TextonotapieCar">
    <w:name w:val="Texto nota pie Car"/>
  </w:style>
  <w:style w:type="character" w:customStyle="1" w:styleId="Ttulo9Car">
    <w:name w:val="Título 9 Car"/>
    <w:rPr>
      <w:rFonts w:ascii="Cambria" w:eastAsia="Times New Roman" w:hAnsi="Cambria" w:cs="Times New Roman"/>
      <w:sz w:val="22"/>
      <w:szCs w:val="22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Car">
    <w:name w:val="Título Car"/>
    <w:rPr>
      <w:b/>
      <w:bCs/>
      <w:sz w:val="24"/>
      <w:szCs w:val="24"/>
    </w:rPr>
  </w:style>
  <w:style w:type="character" w:customStyle="1" w:styleId="SangradetextonormalCar">
    <w:name w:val="Sangría de texto normal Car"/>
    <w:rPr>
      <w:rFonts w:ascii="CG Times 12pt" w:hAnsi="CG Times 12pt" w:cs="CG Times 12pt"/>
      <w:sz w:val="24"/>
    </w:rPr>
  </w:style>
  <w:style w:type="character" w:customStyle="1" w:styleId="Sangra2detindependienteCar">
    <w:name w:val="Sangría 2 de t. independiente Car"/>
    <w:rPr>
      <w:rFonts w:ascii="CG Times 12pt" w:hAnsi="CG Times 12pt" w:cs="CG Times 12pt"/>
      <w:sz w:val="24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independienteCar">
    <w:name w:val="Texto independiente Car"/>
    <w:rPr>
      <w:spacing w:val="-3"/>
      <w:sz w:val="24"/>
      <w:lang w:val="es-ES_tradnl"/>
    </w:rPr>
  </w:style>
  <w:style w:type="character" w:customStyle="1" w:styleId="SubttuloCar">
    <w:name w:val="Subtítulo Car"/>
    <w:rPr>
      <w:b/>
      <w:spacing w:val="-4"/>
      <w:sz w:val="24"/>
      <w:lang w:val="es-ES_tradnl"/>
    </w:rPr>
  </w:style>
  <w:style w:type="character" w:customStyle="1" w:styleId="Ttulo1Car">
    <w:name w:val="Título 1 Car"/>
    <w:rPr>
      <w:rFonts w:ascii="Arial" w:hAnsi="Arial" w:cs="Arial"/>
      <w:b/>
      <w:bCs/>
      <w:kern w:val="2"/>
      <w:sz w:val="32"/>
      <w:szCs w:val="32"/>
    </w:rPr>
  </w:style>
  <w:style w:type="character" w:customStyle="1" w:styleId="tabla-celda">
    <w:name w:val="tabla-celda"/>
    <w:basedOn w:val="Fuentedeprrafopredeter1"/>
  </w:style>
  <w:style w:type="character" w:customStyle="1" w:styleId="singleactionlinktext">
    <w:name w:val="singleactionlinktext"/>
    <w:basedOn w:val="Fuentedeprrafopredeter1"/>
  </w:style>
  <w:style w:type="character" w:styleId="Hipervnculo">
    <w:name w:val="Hyperlink"/>
    <w:rPr>
      <w:color w:val="0000FF"/>
      <w:u w:val="single"/>
    </w:rPr>
  </w:style>
  <w:style w:type="character" w:customStyle="1" w:styleId="Hipervnculo1">
    <w:name w:val="Hipervínculo1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Ttulo30">
    <w:name w:val="Título3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 w:cs="Times New Roman"/>
      <w:spacing w:val="-3"/>
      <w:lang w:val="es-ES_tradn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tulo10">
    <w:name w:val="Título1"/>
    <w:basedOn w:val="Normal"/>
    <w:next w:val="Textoindependiente"/>
    <w:pPr>
      <w:widowControl/>
      <w:autoSpaceDE w:val="0"/>
      <w:jc w:val="center"/>
    </w:pPr>
    <w:rPr>
      <w:rFonts w:ascii="Times New Roman" w:hAnsi="Times New Roman" w:cs="Times New Roman"/>
      <w:b/>
      <w:bCs/>
      <w:szCs w:val="24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color w:val="FF0000"/>
      <w:spacing w:val="-4"/>
      <w:lang w:val="es-ES_tradnl"/>
    </w:rPr>
  </w:style>
  <w:style w:type="paragraph" w:customStyle="1" w:styleId="Textoindependiente31">
    <w:name w:val="Texto independiente 31"/>
    <w:basedOn w:val="Normal"/>
    <w:pPr>
      <w:tabs>
        <w:tab w:val="center" w:pos="4536"/>
      </w:tabs>
      <w:ind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Default">
    <w:name w:val="Default"/>
    <w:pPr>
      <w:suppressAutoHyphens/>
      <w:autoSpaceDE w:val="0"/>
    </w:pPr>
    <w:rPr>
      <w:rFonts w:ascii="Liberation Serif" w:hAnsi="Liberation Serif" w:cs="Liberation Serif"/>
      <w:color w:val="000000"/>
      <w:sz w:val="24"/>
      <w:szCs w:val="24"/>
      <w:lang w:eastAsia="zh-CN"/>
    </w:rPr>
  </w:style>
  <w:style w:type="paragraph" w:customStyle="1" w:styleId="Sangra3detindependiente1">
    <w:name w:val="Sangría 3 de t. independiente1"/>
    <w:basedOn w:val="Normal"/>
    <w:pPr>
      <w:widowControl/>
      <w:ind w:firstLine="708"/>
      <w:jc w:val="both"/>
    </w:pPr>
    <w:rPr>
      <w:rFonts w:ascii="Times New Roman" w:hAnsi="Times New Roman" w:cs="Times New Roman"/>
      <w:iCs/>
      <w:szCs w:val="18"/>
    </w:rPr>
  </w:style>
  <w:style w:type="paragraph" w:styleId="Textonotapie">
    <w:name w:val="footnote text"/>
    <w:basedOn w:val="Normal"/>
    <w:pPr>
      <w:widowControl/>
    </w:pPr>
    <w:rPr>
      <w:rFonts w:ascii="Times New Roman" w:hAnsi="Times New Roman" w:cs="Times New Roman"/>
      <w:sz w:val="20"/>
    </w:rPr>
  </w:style>
  <w:style w:type="paragraph" w:customStyle="1" w:styleId="Textodebloque3">
    <w:name w:val="Texto de bloque3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styleId="NormalWeb">
    <w:name w:val="Normal (Web)"/>
    <w:basedOn w:val="Normal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Textoindependiente22">
    <w:name w:val="Texto independiente 22"/>
    <w:basedOn w:val="Normal"/>
    <w:pPr>
      <w:widowControl/>
      <w:jc w:val="both"/>
    </w:pPr>
    <w:rPr>
      <w:rFonts w:ascii="Times New Roman" w:hAnsi="Times New Roman" w:cs="Times New Roman"/>
      <w:kern w:val="2"/>
      <w:lang w:val="es-ES_tradnl"/>
    </w:rPr>
  </w:style>
  <w:style w:type="paragraph" w:styleId="Subttulo">
    <w:name w:val="Subtitle"/>
    <w:basedOn w:val="Normal"/>
    <w:next w:val="Textoindependiente"/>
    <w:qFormat/>
    <w:pPr>
      <w:tabs>
        <w:tab w:val="center" w:pos="4536"/>
      </w:tabs>
      <w:snapToGrid w:val="0"/>
      <w:spacing w:line="276" w:lineRule="auto"/>
      <w:ind w:right="311"/>
      <w:jc w:val="center"/>
    </w:pPr>
    <w:rPr>
      <w:rFonts w:ascii="Times New Roman" w:hAnsi="Times New Roman" w:cs="Times New Roman"/>
      <w:b/>
      <w:spacing w:val="-4"/>
      <w:lang w:val="es-ES_tradnl"/>
    </w:rPr>
  </w:style>
  <w:style w:type="paragraph" w:customStyle="1" w:styleId="Textodebloque2">
    <w:name w:val="Texto de bloque2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1">
    <w:name w:val="Texto de bloque1"/>
    <w:basedOn w:val="Normal"/>
    <w:pPr>
      <w:tabs>
        <w:tab w:val="center" w:pos="4536"/>
      </w:tabs>
      <w:ind w:left="360" w:right="311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5">
    <w:name w:val="Texto de bloque5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Textodebloque4">
    <w:name w:val="Texto de bloque4"/>
    <w:basedOn w:val="Normal"/>
    <w:pPr>
      <w:tabs>
        <w:tab w:val="center" w:pos="4536"/>
      </w:tabs>
      <w:spacing w:after="120"/>
      <w:ind w:left="720" w:right="312" w:hanging="240"/>
      <w:jc w:val="both"/>
    </w:pPr>
    <w:rPr>
      <w:rFonts w:ascii="Times New Roman" w:hAnsi="Times New Roman" w:cs="Times New Roman"/>
      <w:spacing w:val="-4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widowControl/>
      <w:ind w:left="720"/>
      <w:contextualSpacing/>
    </w:pPr>
    <w:rPr>
      <w:rFonts w:ascii="Times New Roman" w:hAnsi="Times New Roman" w:cs="Times New Roman"/>
      <w:szCs w:val="24"/>
    </w:rPr>
  </w:style>
  <w:style w:type="character" w:styleId="Hipervnculovisitado">
    <w:name w:val="FollowedHyperlink"/>
    <w:uiPriority w:val="99"/>
    <w:semiHidden/>
    <w:unhideWhenUsed/>
    <w:rsid w:val="00637D1C"/>
    <w:rPr>
      <w:color w:val="800080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620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28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50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36D4-9E0D-40F1-B323-F6DE86CE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Carnaval 2026</vt:lpstr>
    </vt:vector>
  </TitlesOfParts>
  <Company/>
  <LinksUpToDate>false</LinksUpToDate>
  <CharactersWithSpaces>842</CharactersWithSpaces>
  <SharedDoc>false</SharedDoc>
  <HLinks>
    <vt:vector size="12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https://aytonavalmoral.sedelectronica.es/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2026</dc:title>
  <dc:creator>Diversia</dc:creator>
  <cp:lastModifiedBy>Ayuntamiento Navalmoral de la Mata</cp:lastModifiedBy>
  <cp:revision>4</cp:revision>
  <cp:lastPrinted>2024-09-03T06:36:00Z</cp:lastPrinted>
  <dcterms:created xsi:type="dcterms:W3CDTF">2025-11-05T07:45:00Z</dcterms:created>
  <dcterms:modified xsi:type="dcterms:W3CDTF">2025-11-05T07:51:00Z</dcterms:modified>
</cp:coreProperties>
</file>